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5908C" w14:textId="77777777" w:rsidR="00666DB3" w:rsidRPr="003322C6" w:rsidRDefault="00866A55" w:rsidP="00174B25">
      <w:pPr>
        <w:spacing w:after="0" w:line="240" w:lineRule="auto"/>
        <w:jc w:val="center"/>
        <w:rPr>
          <w:rFonts w:eastAsia="Times New Roman" w:cs="Times New Roman"/>
          <w:b/>
          <w:sz w:val="28"/>
          <w:szCs w:val="28"/>
          <w:u w:val="single"/>
        </w:rPr>
      </w:pPr>
      <w:r>
        <w:rPr>
          <w:rFonts w:eastAsia="Times New Roman" w:cs="Times New Roman"/>
          <w:b/>
          <w:sz w:val="28"/>
          <w:szCs w:val="28"/>
          <w:u w:val="single"/>
        </w:rPr>
        <w:t xml:space="preserve"> </w:t>
      </w:r>
      <w:r w:rsidR="00666DB3" w:rsidRPr="003322C6">
        <w:rPr>
          <w:rFonts w:eastAsia="Times New Roman" w:cs="Times New Roman"/>
          <w:b/>
          <w:sz w:val="28"/>
          <w:szCs w:val="28"/>
          <w:u w:val="single"/>
        </w:rPr>
        <w:t>PROJECT INVOLVING STRAIGHT LEASE TRANSACTION</w:t>
      </w:r>
    </w:p>
    <w:p w14:paraId="5CB74F68" w14:textId="77777777" w:rsidR="00666DB3" w:rsidRPr="003322C6" w:rsidRDefault="00666DB3" w:rsidP="00174B25">
      <w:pPr>
        <w:spacing w:after="0" w:line="240" w:lineRule="auto"/>
        <w:jc w:val="center"/>
        <w:rPr>
          <w:rFonts w:eastAsia="Times New Roman" w:cs="Times New Roman"/>
          <w:sz w:val="24"/>
          <w:szCs w:val="24"/>
        </w:rPr>
      </w:pPr>
      <w:r w:rsidRPr="003322C6">
        <w:rPr>
          <w:rFonts w:eastAsia="Times New Roman" w:cs="Times New Roman"/>
          <w:b/>
          <w:sz w:val="24"/>
          <w:szCs w:val="24"/>
        </w:rPr>
        <w:t>PUBLIC HEARING PURSUANT TO</w:t>
      </w:r>
    </w:p>
    <w:p w14:paraId="7F6E2F0E" w14:textId="77777777" w:rsidR="00666DB3" w:rsidRPr="003322C6" w:rsidRDefault="00666DB3" w:rsidP="00174B25">
      <w:pPr>
        <w:autoSpaceDE w:val="0"/>
        <w:autoSpaceDN w:val="0"/>
        <w:adjustRightInd w:val="0"/>
        <w:spacing w:after="0" w:line="240" w:lineRule="auto"/>
        <w:jc w:val="center"/>
        <w:rPr>
          <w:rFonts w:eastAsia="Times New Roman" w:cs="Times New Roman"/>
          <w:b/>
          <w:sz w:val="24"/>
          <w:szCs w:val="24"/>
        </w:rPr>
      </w:pPr>
      <w:r w:rsidRPr="003322C6">
        <w:rPr>
          <w:rFonts w:eastAsia="Times New Roman" w:cs="Times New Roman"/>
          <w:b/>
          <w:sz w:val="24"/>
          <w:szCs w:val="24"/>
        </w:rPr>
        <w:t>SECTION 859-a</w:t>
      </w:r>
      <w:r w:rsidRPr="003322C6">
        <w:rPr>
          <w:rFonts w:eastAsia="Times New Roman" w:cs="Times New Roman"/>
          <w:sz w:val="24"/>
          <w:szCs w:val="24"/>
        </w:rPr>
        <w:t xml:space="preserve"> </w:t>
      </w:r>
      <w:r w:rsidRPr="003322C6">
        <w:rPr>
          <w:rFonts w:eastAsia="Times New Roman" w:cs="Times New Roman"/>
          <w:b/>
          <w:sz w:val="24"/>
          <w:szCs w:val="24"/>
        </w:rPr>
        <w:t xml:space="preserve">OF </w:t>
      </w:r>
    </w:p>
    <w:p w14:paraId="411029F7" w14:textId="77777777" w:rsidR="00666DB3" w:rsidRPr="003322C6" w:rsidRDefault="00666DB3" w:rsidP="00174B25">
      <w:pPr>
        <w:autoSpaceDE w:val="0"/>
        <w:autoSpaceDN w:val="0"/>
        <w:adjustRightInd w:val="0"/>
        <w:spacing w:after="0" w:line="240" w:lineRule="auto"/>
        <w:jc w:val="center"/>
        <w:rPr>
          <w:rFonts w:eastAsia="Times New Roman" w:cs="Times New Roman"/>
          <w:b/>
          <w:sz w:val="24"/>
          <w:szCs w:val="24"/>
        </w:rPr>
      </w:pPr>
      <w:r w:rsidRPr="003322C6">
        <w:rPr>
          <w:rFonts w:eastAsia="Times New Roman" w:cs="Times New Roman"/>
          <w:b/>
          <w:sz w:val="24"/>
          <w:szCs w:val="24"/>
        </w:rPr>
        <w:t xml:space="preserve">THE GENERAL MUNICIPAL LAW </w:t>
      </w:r>
    </w:p>
    <w:p w14:paraId="2426C891" w14:textId="77777777" w:rsidR="00666DB3" w:rsidRPr="003322C6" w:rsidRDefault="00666DB3" w:rsidP="00174B25">
      <w:pPr>
        <w:autoSpaceDE w:val="0"/>
        <w:autoSpaceDN w:val="0"/>
        <w:adjustRightInd w:val="0"/>
        <w:spacing w:after="0" w:line="240" w:lineRule="auto"/>
        <w:jc w:val="center"/>
        <w:rPr>
          <w:rFonts w:eastAsia="Times New Roman" w:cs="Times New Roman"/>
          <w:b/>
          <w:sz w:val="24"/>
          <w:szCs w:val="24"/>
        </w:rPr>
      </w:pPr>
      <w:r w:rsidRPr="003322C6">
        <w:rPr>
          <w:rFonts w:eastAsia="Times New Roman" w:cs="Times New Roman"/>
          <w:b/>
          <w:sz w:val="24"/>
          <w:szCs w:val="24"/>
        </w:rPr>
        <w:t>AND</w:t>
      </w:r>
    </w:p>
    <w:p w14:paraId="7EE9225C" w14:textId="77777777" w:rsidR="00666DB3" w:rsidRPr="003322C6" w:rsidRDefault="00666DB3" w:rsidP="00174B25">
      <w:pPr>
        <w:autoSpaceDE w:val="0"/>
        <w:autoSpaceDN w:val="0"/>
        <w:adjustRightInd w:val="0"/>
        <w:spacing w:after="0" w:line="240" w:lineRule="auto"/>
        <w:jc w:val="center"/>
        <w:rPr>
          <w:rFonts w:eastAsia="Times New Roman" w:cs="Times New Roman"/>
          <w:b/>
          <w:sz w:val="24"/>
          <w:szCs w:val="24"/>
        </w:rPr>
      </w:pPr>
      <w:r w:rsidRPr="003322C6">
        <w:rPr>
          <w:rFonts w:eastAsia="Times New Roman" w:cs="Times New Roman"/>
          <w:b/>
          <w:sz w:val="24"/>
          <w:szCs w:val="24"/>
        </w:rPr>
        <w:t xml:space="preserve">SECTION 147(f) OF </w:t>
      </w:r>
    </w:p>
    <w:p w14:paraId="50D832C2" w14:textId="77777777" w:rsidR="00666DB3" w:rsidRPr="003322C6" w:rsidRDefault="00666DB3" w:rsidP="00174B25">
      <w:pPr>
        <w:autoSpaceDE w:val="0"/>
        <w:autoSpaceDN w:val="0"/>
        <w:adjustRightInd w:val="0"/>
        <w:spacing w:after="0" w:line="240" w:lineRule="auto"/>
        <w:jc w:val="center"/>
        <w:rPr>
          <w:rFonts w:eastAsia="Times New Roman" w:cs="Times New Roman"/>
          <w:b/>
          <w:sz w:val="24"/>
          <w:szCs w:val="24"/>
        </w:rPr>
      </w:pPr>
      <w:r w:rsidRPr="003322C6">
        <w:rPr>
          <w:rFonts w:eastAsia="Times New Roman" w:cs="Times New Roman"/>
          <w:b/>
          <w:sz w:val="24"/>
          <w:szCs w:val="24"/>
        </w:rPr>
        <w:t>THE INTERNAL REVENUE CODE</w:t>
      </w:r>
    </w:p>
    <w:p w14:paraId="112028C0" w14:textId="77777777" w:rsidR="00666DB3" w:rsidRPr="003322C6" w:rsidRDefault="00666DB3" w:rsidP="00174B25">
      <w:pPr>
        <w:autoSpaceDE w:val="0"/>
        <w:autoSpaceDN w:val="0"/>
        <w:adjustRightInd w:val="0"/>
        <w:spacing w:after="0" w:line="240" w:lineRule="auto"/>
        <w:rPr>
          <w:rFonts w:eastAsia="Times New Roman" w:cs="Times New Roman"/>
          <w:sz w:val="24"/>
          <w:szCs w:val="24"/>
        </w:rPr>
      </w:pPr>
    </w:p>
    <w:tbl>
      <w:tblPr>
        <w:tblW w:w="0" w:type="auto"/>
        <w:tblInd w:w="3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06"/>
        <w:gridCol w:w="6666"/>
      </w:tblGrid>
      <w:tr w:rsidR="00666DB3" w:rsidRPr="00A84FDA" w14:paraId="19550511" w14:textId="77777777" w:rsidTr="009C3B1E">
        <w:tc>
          <w:tcPr>
            <w:tcW w:w="2340" w:type="dxa"/>
          </w:tcPr>
          <w:p w14:paraId="19C81349" w14:textId="77777777" w:rsidR="00666DB3" w:rsidRPr="00A84FDA" w:rsidRDefault="00666DB3" w:rsidP="00174B25">
            <w:pPr>
              <w:tabs>
                <w:tab w:val="left" w:pos="2160"/>
              </w:tabs>
              <w:autoSpaceDE w:val="0"/>
              <w:autoSpaceDN w:val="0"/>
              <w:adjustRightInd w:val="0"/>
              <w:spacing w:after="0" w:line="240" w:lineRule="auto"/>
              <w:rPr>
                <w:rFonts w:eastAsia="Times New Roman" w:cs="Times New Roman"/>
                <w:b/>
                <w:sz w:val="24"/>
                <w:szCs w:val="24"/>
              </w:rPr>
            </w:pPr>
            <w:r w:rsidRPr="00A84FDA">
              <w:rPr>
                <w:rFonts w:eastAsia="Times New Roman" w:cs="Times New Roman"/>
                <w:b/>
                <w:sz w:val="24"/>
                <w:szCs w:val="24"/>
              </w:rPr>
              <w:t>Agency</w:t>
            </w:r>
          </w:p>
        </w:tc>
        <w:tc>
          <w:tcPr>
            <w:tcW w:w="6858" w:type="dxa"/>
          </w:tcPr>
          <w:p w14:paraId="2B98A094" w14:textId="77777777" w:rsidR="00666DB3" w:rsidRPr="00A84FDA" w:rsidRDefault="00666DB3" w:rsidP="00174B25">
            <w:pPr>
              <w:tabs>
                <w:tab w:val="left" w:pos="2160"/>
              </w:tabs>
              <w:autoSpaceDE w:val="0"/>
              <w:autoSpaceDN w:val="0"/>
              <w:adjustRightInd w:val="0"/>
              <w:spacing w:after="0" w:line="240" w:lineRule="auto"/>
              <w:rPr>
                <w:rFonts w:eastAsia="Times New Roman" w:cs="Times New Roman"/>
                <w:sz w:val="24"/>
                <w:szCs w:val="24"/>
              </w:rPr>
            </w:pPr>
            <w:r w:rsidRPr="00A84FDA">
              <w:rPr>
                <w:rFonts w:eastAsia="Times New Roman" w:cs="Times New Roman"/>
                <w:sz w:val="24"/>
                <w:szCs w:val="24"/>
              </w:rPr>
              <w:t>City of Albany Industrial Development Agency (the “Agency”)</w:t>
            </w:r>
          </w:p>
        </w:tc>
      </w:tr>
      <w:tr w:rsidR="00666DB3" w:rsidRPr="00A84FDA" w14:paraId="541CAC27" w14:textId="77777777" w:rsidTr="009C3B1E">
        <w:tc>
          <w:tcPr>
            <w:tcW w:w="2340" w:type="dxa"/>
          </w:tcPr>
          <w:p w14:paraId="6DB01299" w14:textId="77777777" w:rsidR="00666DB3" w:rsidRPr="00A84FDA" w:rsidRDefault="00666DB3" w:rsidP="00174B25">
            <w:pPr>
              <w:tabs>
                <w:tab w:val="left" w:pos="2160"/>
              </w:tabs>
              <w:autoSpaceDE w:val="0"/>
              <w:autoSpaceDN w:val="0"/>
              <w:adjustRightInd w:val="0"/>
              <w:spacing w:after="0" w:line="240" w:lineRule="auto"/>
              <w:rPr>
                <w:rFonts w:eastAsia="Times New Roman" w:cs="Times New Roman"/>
                <w:b/>
                <w:sz w:val="24"/>
                <w:szCs w:val="24"/>
              </w:rPr>
            </w:pPr>
            <w:r w:rsidRPr="00A84FDA">
              <w:rPr>
                <w:rFonts w:eastAsia="Times New Roman" w:cs="Times New Roman"/>
                <w:b/>
                <w:sz w:val="24"/>
                <w:szCs w:val="24"/>
              </w:rPr>
              <w:t>Project Name:</w:t>
            </w:r>
          </w:p>
        </w:tc>
        <w:tc>
          <w:tcPr>
            <w:tcW w:w="6858" w:type="dxa"/>
          </w:tcPr>
          <w:p w14:paraId="16C664FB" w14:textId="38A9EF22" w:rsidR="00666DB3" w:rsidRPr="00A84FDA" w:rsidRDefault="0016731F" w:rsidP="00A84FDA">
            <w:pPr>
              <w:tabs>
                <w:tab w:val="left" w:pos="2160"/>
              </w:tabs>
              <w:autoSpaceDE w:val="0"/>
              <w:autoSpaceDN w:val="0"/>
              <w:adjustRightInd w:val="0"/>
              <w:spacing w:after="0" w:line="240" w:lineRule="auto"/>
              <w:rPr>
                <w:rFonts w:eastAsia="Times New Roman" w:cs="Times New Roman"/>
                <w:sz w:val="24"/>
                <w:szCs w:val="24"/>
              </w:rPr>
            </w:pPr>
            <w:r>
              <w:rPr>
                <w:rFonts w:cs="Times New Roman"/>
                <w:sz w:val="24"/>
                <w:szCs w:val="24"/>
              </w:rPr>
              <w:t xml:space="preserve">66 State Street </w:t>
            </w:r>
            <w:r w:rsidR="00344418">
              <w:rPr>
                <w:rFonts w:cs="Times New Roman"/>
                <w:sz w:val="24"/>
                <w:szCs w:val="24"/>
              </w:rPr>
              <w:t>Partners</w:t>
            </w:r>
            <w:r>
              <w:rPr>
                <w:rFonts w:cs="Times New Roman"/>
                <w:sz w:val="24"/>
                <w:szCs w:val="24"/>
              </w:rPr>
              <w:t xml:space="preserve">, </w:t>
            </w:r>
            <w:r w:rsidR="00A84FDA" w:rsidRPr="00A84FDA">
              <w:rPr>
                <w:rFonts w:cs="Times New Roman"/>
                <w:sz w:val="24"/>
                <w:szCs w:val="24"/>
              </w:rPr>
              <w:t>L</w:t>
            </w:r>
            <w:r w:rsidR="00344418">
              <w:rPr>
                <w:rFonts w:cs="Times New Roman"/>
                <w:sz w:val="24"/>
                <w:szCs w:val="24"/>
              </w:rPr>
              <w:t>P</w:t>
            </w:r>
          </w:p>
        </w:tc>
      </w:tr>
      <w:tr w:rsidR="00666DB3" w:rsidRPr="00A84FDA" w14:paraId="487ACF41" w14:textId="77777777" w:rsidTr="009C3B1E">
        <w:tc>
          <w:tcPr>
            <w:tcW w:w="2340" w:type="dxa"/>
          </w:tcPr>
          <w:p w14:paraId="6B052C22" w14:textId="77777777" w:rsidR="00666DB3" w:rsidRPr="00A84FDA" w:rsidRDefault="00666DB3" w:rsidP="00174B25">
            <w:pPr>
              <w:tabs>
                <w:tab w:val="left" w:pos="2160"/>
              </w:tabs>
              <w:autoSpaceDE w:val="0"/>
              <w:autoSpaceDN w:val="0"/>
              <w:adjustRightInd w:val="0"/>
              <w:spacing w:after="0" w:line="240" w:lineRule="auto"/>
              <w:rPr>
                <w:rFonts w:eastAsia="Times New Roman" w:cs="Times New Roman"/>
                <w:b/>
                <w:sz w:val="24"/>
                <w:szCs w:val="24"/>
              </w:rPr>
            </w:pPr>
            <w:r w:rsidRPr="00A84FDA">
              <w:rPr>
                <w:rFonts w:eastAsia="Times New Roman" w:cs="Times New Roman"/>
                <w:b/>
                <w:sz w:val="24"/>
                <w:szCs w:val="24"/>
              </w:rPr>
              <w:t>Project Beneficiary:</w:t>
            </w:r>
          </w:p>
        </w:tc>
        <w:tc>
          <w:tcPr>
            <w:tcW w:w="6858" w:type="dxa"/>
          </w:tcPr>
          <w:p w14:paraId="407AF7A2" w14:textId="786071A9" w:rsidR="00666DB3" w:rsidRPr="00A84FDA" w:rsidRDefault="0016731F" w:rsidP="00FC3695">
            <w:pPr>
              <w:tabs>
                <w:tab w:val="left" w:pos="2160"/>
              </w:tabs>
              <w:autoSpaceDE w:val="0"/>
              <w:autoSpaceDN w:val="0"/>
              <w:adjustRightInd w:val="0"/>
              <w:spacing w:after="0" w:line="240" w:lineRule="auto"/>
              <w:rPr>
                <w:rFonts w:eastAsia="Times New Roman" w:cs="Times New Roman"/>
                <w:sz w:val="24"/>
                <w:szCs w:val="24"/>
              </w:rPr>
            </w:pPr>
            <w:r>
              <w:rPr>
                <w:rFonts w:cs="Times New Roman"/>
                <w:sz w:val="24"/>
                <w:szCs w:val="24"/>
              </w:rPr>
              <w:t xml:space="preserve">66 State Street </w:t>
            </w:r>
            <w:r w:rsidR="00344418">
              <w:rPr>
                <w:rFonts w:cs="Times New Roman"/>
                <w:sz w:val="24"/>
                <w:szCs w:val="24"/>
              </w:rPr>
              <w:t>Partners</w:t>
            </w:r>
            <w:r>
              <w:rPr>
                <w:rFonts w:cs="Times New Roman"/>
                <w:sz w:val="24"/>
                <w:szCs w:val="24"/>
              </w:rPr>
              <w:t xml:space="preserve">, </w:t>
            </w:r>
            <w:r w:rsidR="00A84FDA" w:rsidRPr="00A84FDA">
              <w:rPr>
                <w:rFonts w:cs="Times New Roman"/>
                <w:sz w:val="24"/>
                <w:szCs w:val="24"/>
              </w:rPr>
              <w:t>L</w:t>
            </w:r>
            <w:r w:rsidR="00344418">
              <w:rPr>
                <w:rFonts w:cs="Times New Roman"/>
                <w:sz w:val="24"/>
                <w:szCs w:val="24"/>
              </w:rPr>
              <w:t>P</w:t>
            </w:r>
            <w:r w:rsidR="00A84FDA" w:rsidRPr="00A84FDA">
              <w:rPr>
                <w:rFonts w:eastAsia="Times New Roman" w:cs="Times New Roman"/>
                <w:sz w:val="24"/>
                <w:szCs w:val="24"/>
              </w:rPr>
              <w:t xml:space="preserve"> </w:t>
            </w:r>
            <w:r w:rsidR="00666DB3" w:rsidRPr="00A84FDA">
              <w:rPr>
                <w:rFonts w:eastAsia="Times New Roman" w:cs="Times New Roman"/>
                <w:sz w:val="24"/>
                <w:szCs w:val="24"/>
              </w:rPr>
              <w:t>(the “Company”)</w:t>
            </w:r>
          </w:p>
        </w:tc>
      </w:tr>
      <w:tr w:rsidR="00666DB3" w:rsidRPr="00A84FDA" w14:paraId="779CCC65" w14:textId="77777777" w:rsidTr="009C3B1E">
        <w:tc>
          <w:tcPr>
            <w:tcW w:w="2340" w:type="dxa"/>
          </w:tcPr>
          <w:p w14:paraId="2A6DBC71" w14:textId="77777777" w:rsidR="00666DB3" w:rsidRPr="00A84FDA" w:rsidRDefault="00666DB3" w:rsidP="00174B25">
            <w:pPr>
              <w:tabs>
                <w:tab w:val="left" w:pos="2160"/>
              </w:tabs>
              <w:autoSpaceDE w:val="0"/>
              <w:autoSpaceDN w:val="0"/>
              <w:adjustRightInd w:val="0"/>
              <w:spacing w:after="0" w:line="240" w:lineRule="auto"/>
              <w:rPr>
                <w:rFonts w:eastAsia="Times New Roman" w:cs="Times New Roman"/>
                <w:b/>
                <w:sz w:val="24"/>
                <w:szCs w:val="24"/>
              </w:rPr>
            </w:pPr>
            <w:r w:rsidRPr="00A84FDA">
              <w:rPr>
                <w:rFonts w:eastAsia="Times New Roman" w:cs="Times New Roman"/>
                <w:b/>
                <w:sz w:val="24"/>
                <w:szCs w:val="24"/>
              </w:rPr>
              <w:t>Project Location:</w:t>
            </w:r>
          </w:p>
        </w:tc>
        <w:tc>
          <w:tcPr>
            <w:tcW w:w="6858" w:type="dxa"/>
          </w:tcPr>
          <w:p w14:paraId="4EE30DFF" w14:textId="77777777" w:rsidR="00666DB3" w:rsidRPr="00A84FDA" w:rsidRDefault="00666DB3" w:rsidP="00174B25">
            <w:pPr>
              <w:tabs>
                <w:tab w:val="left" w:pos="2160"/>
              </w:tabs>
              <w:autoSpaceDE w:val="0"/>
              <w:autoSpaceDN w:val="0"/>
              <w:adjustRightInd w:val="0"/>
              <w:spacing w:after="0" w:line="240" w:lineRule="auto"/>
              <w:rPr>
                <w:rFonts w:eastAsia="Times New Roman" w:cs="Times New Roman"/>
                <w:sz w:val="24"/>
                <w:szCs w:val="24"/>
              </w:rPr>
            </w:pPr>
            <w:r w:rsidRPr="00A84FDA">
              <w:rPr>
                <w:rFonts w:eastAsia="Times New Roman" w:cs="Times New Roman"/>
                <w:sz w:val="24"/>
                <w:szCs w:val="24"/>
              </w:rPr>
              <w:t>City of Albany, Albany County, New York</w:t>
            </w:r>
          </w:p>
        </w:tc>
      </w:tr>
      <w:tr w:rsidR="00666DB3" w:rsidRPr="00A84FDA" w14:paraId="71D592C2" w14:textId="77777777" w:rsidTr="009C3B1E">
        <w:tc>
          <w:tcPr>
            <w:tcW w:w="2340" w:type="dxa"/>
          </w:tcPr>
          <w:p w14:paraId="555A39F3" w14:textId="77777777" w:rsidR="00666DB3" w:rsidRPr="00A84FDA" w:rsidRDefault="00666DB3" w:rsidP="00174B25">
            <w:pPr>
              <w:tabs>
                <w:tab w:val="left" w:pos="2160"/>
              </w:tabs>
              <w:autoSpaceDE w:val="0"/>
              <w:autoSpaceDN w:val="0"/>
              <w:adjustRightInd w:val="0"/>
              <w:spacing w:after="0" w:line="240" w:lineRule="auto"/>
              <w:rPr>
                <w:rFonts w:eastAsia="Times New Roman" w:cs="Times New Roman"/>
                <w:b/>
                <w:sz w:val="24"/>
                <w:szCs w:val="24"/>
              </w:rPr>
            </w:pPr>
            <w:r w:rsidRPr="00A84FDA">
              <w:rPr>
                <w:rFonts w:eastAsia="Times New Roman" w:cs="Times New Roman"/>
                <w:b/>
                <w:sz w:val="24"/>
                <w:szCs w:val="24"/>
              </w:rPr>
              <w:t>Hearing Date:</w:t>
            </w:r>
          </w:p>
        </w:tc>
        <w:tc>
          <w:tcPr>
            <w:tcW w:w="6858" w:type="dxa"/>
          </w:tcPr>
          <w:p w14:paraId="016DF17A" w14:textId="5053CF94" w:rsidR="00666DB3" w:rsidRPr="00A84FDA" w:rsidRDefault="0016731F" w:rsidP="008C4B22">
            <w:pPr>
              <w:tabs>
                <w:tab w:val="left" w:pos="2160"/>
              </w:tabs>
              <w:autoSpaceDE w:val="0"/>
              <w:autoSpaceDN w:val="0"/>
              <w:adjustRightInd w:val="0"/>
              <w:spacing w:after="0" w:line="240" w:lineRule="auto"/>
              <w:rPr>
                <w:rFonts w:eastAsia="Times New Roman" w:cs="Times New Roman"/>
                <w:b/>
                <w:sz w:val="24"/>
                <w:szCs w:val="24"/>
              </w:rPr>
            </w:pPr>
            <w:r>
              <w:rPr>
                <w:rFonts w:eastAsia="Times New Roman" w:cs="Times New Roman"/>
                <w:sz w:val="24"/>
                <w:szCs w:val="24"/>
              </w:rPr>
              <w:t>July 14</w:t>
            </w:r>
            <w:r w:rsidR="00BB5AFE" w:rsidRPr="00A84FDA">
              <w:rPr>
                <w:rFonts w:eastAsia="Times New Roman" w:cs="Times New Roman"/>
                <w:sz w:val="24"/>
                <w:szCs w:val="24"/>
              </w:rPr>
              <w:t>, 20</w:t>
            </w:r>
            <w:r w:rsidR="00D71D62" w:rsidRPr="00A84FDA">
              <w:rPr>
                <w:rFonts w:eastAsia="Times New Roman" w:cs="Times New Roman"/>
                <w:sz w:val="24"/>
                <w:szCs w:val="24"/>
              </w:rPr>
              <w:t>2</w:t>
            </w:r>
            <w:r w:rsidR="00D91E98" w:rsidRPr="00A84FDA">
              <w:rPr>
                <w:rFonts w:eastAsia="Times New Roman" w:cs="Times New Roman"/>
                <w:sz w:val="24"/>
                <w:szCs w:val="24"/>
              </w:rPr>
              <w:t>1</w:t>
            </w:r>
          </w:p>
        </w:tc>
      </w:tr>
      <w:tr w:rsidR="00666DB3" w:rsidRPr="00A84FDA" w14:paraId="6ABF7E81" w14:textId="77777777" w:rsidTr="009C3B1E">
        <w:tc>
          <w:tcPr>
            <w:tcW w:w="2340" w:type="dxa"/>
          </w:tcPr>
          <w:p w14:paraId="296C1A95" w14:textId="77777777" w:rsidR="00666DB3" w:rsidRPr="00A84FDA" w:rsidRDefault="00666DB3" w:rsidP="00174B25">
            <w:pPr>
              <w:tabs>
                <w:tab w:val="left" w:pos="2160"/>
              </w:tabs>
              <w:autoSpaceDE w:val="0"/>
              <w:autoSpaceDN w:val="0"/>
              <w:adjustRightInd w:val="0"/>
              <w:spacing w:after="0" w:line="240" w:lineRule="auto"/>
              <w:rPr>
                <w:rFonts w:eastAsia="Times New Roman" w:cs="Times New Roman"/>
                <w:b/>
                <w:sz w:val="24"/>
                <w:szCs w:val="24"/>
              </w:rPr>
            </w:pPr>
            <w:r w:rsidRPr="00A84FDA">
              <w:rPr>
                <w:rFonts w:eastAsia="Times New Roman" w:cs="Times New Roman"/>
                <w:b/>
                <w:sz w:val="24"/>
                <w:szCs w:val="24"/>
              </w:rPr>
              <w:t>Hearing Time:</w:t>
            </w:r>
          </w:p>
        </w:tc>
        <w:tc>
          <w:tcPr>
            <w:tcW w:w="6858" w:type="dxa"/>
          </w:tcPr>
          <w:p w14:paraId="3344A01E" w14:textId="77777777" w:rsidR="00666DB3" w:rsidRPr="00A84FDA" w:rsidRDefault="000A78FE" w:rsidP="00174B25">
            <w:pPr>
              <w:tabs>
                <w:tab w:val="left" w:pos="2160"/>
              </w:tabs>
              <w:autoSpaceDE w:val="0"/>
              <w:autoSpaceDN w:val="0"/>
              <w:adjustRightInd w:val="0"/>
              <w:spacing w:after="0" w:line="240" w:lineRule="auto"/>
              <w:rPr>
                <w:rFonts w:eastAsia="Times New Roman" w:cs="Times New Roman"/>
                <w:b/>
                <w:sz w:val="24"/>
                <w:szCs w:val="24"/>
              </w:rPr>
            </w:pPr>
            <w:r w:rsidRPr="00A84FDA">
              <w:rPr>
                <w:rFonts w:eastAsia="Times New Roman" w:cs="Times New Roman"/>
                <w:sz w:val="24"/>
                <w:szCs w:val="24"/>
              </w:rPr>
              <w:t>12:00</w:t>
            </w:r>
            <w:r w:rsidR="00666DB3" w:rsidRPr="00A84FDA">
              <w:rPr>
                <w:rFonts w:eastAsia="Times New Roman" w:cs="Times New Roman"/>
                <w:sz w:val="24"/>
                <w:szCs w:val="24"/>
              </w:rPr>
              <w:t xml:space="preserve"> o’clock, </w:t>
            </w:r>
            <w:r w:rsidR="00F90C32" w:rsidRPr="00A84FDA">
              <w:rPr>
                <w:rFonts w:eastAsia="Times New Roman" w:cs="Times New Roman"/>
                <w:sz w:val="24"/>
                <w:szCs w:val="24"/>
              </w:rPr>
              <w:t>p</w:t>
            </w:r>
            <w:r w:rsidR="00666DB3" w:rsidRPr="00A84FDA">
              <w:rPr>
                <w:rFonts w:eastAsia="Times New Roman" w:cs="Times New Roman"/>
                <w:sz w:val="24"/>
                <w:szCs w:val="24"/>
              </w:rPr>
              <w:t>.m.</w:t>
            </w:r>
          </w:p>
        </w:tc>
      </w:tr>
      <w:tr w:rsidR="00666DB3" w:rsidRPr="00A84FDA" w14:paraId="5FF95EE7" w14:textId="77777777" w:rsidTr="009C3B1E">
        <w:tc>
          <w:tcPr>
            <w:tcW w:w="2340" w:type="dxa"/>
          </w:tcPr>
          <w:p w14:paraId="4F651260" w14:textId="77777777" w:rsidR="00666DB3" w:rsidRPr="00A84FDA" w:rsidRDefault="00666DB3" w:rsidP="00174B25">
            <w:pPr>
              <w:tabs>
                <w:tab w:val="left" w:pos="2160"/>
              </w:tabs>
              <w:autoSpaceDE w:val="0"/>
              <w:autoSpaceDN w:val="0"/>
              <w:adjustRightInd w:val="0"/>
              <w:spacing w:after="0" w:line="240" w:lineRule="auto"/>
              <w:rPr>
                <w:rFonts w:eastAsia="Times New Roman" w:cs="Times New Roman"/>
                <w:b/>
                <w:sz w:val="24"/>
                <w:szCs w:val="24"/>
              </w:rPr>
            </w:pPr>
            <w:r w:rsidRPr="00A84FDA">
              <w:rPr>
                <w:rFonts w:eastAsia="Times New Roman" w:cs="Times New Roman"/>
                <w:b/>
                <w:sz w:val="24"/>
                <w:szCs w:val="24"/>
              </w:rPr>
              <w:t>Hearing Location:</w:t>
            </w:r>
          </w:p>
        </w:tc>
        <w:tc>
          <w:tcPr>
            <w:tcW w:w="6858" w:type="dxa"/>
          </w:tcPr>
          <w:p w14:paraId="737EBBD9" w14:textId="77777777" w:rsidR="00666DB3" w:rsidRPr="00A84FDA" w:rsidRDefault="00D71D62" w:rsidP="00174B25">
            <w:pPr>
              <w:tabs>
                <w:tab w:val="left" w:pos="2160"/>
              </w:tabs>
              <w:autoSpaceDE w:val="0"/>
              <w:autoSpaceDN w:val="0"/>
              <w:adjustRightInd w:val="0"/>
              <w:spacing w:after="0" w:line="240" w:lineRule="auto"/>
              <w:rPr>
                <w:rFonts w:eastAsia="Times New Roman" w:cs="Times New Roman"/>
                <w:b/>
                <w:sz w:val="24"/>
                <w:szCs w:val="24"/>
              </w:rPr>
            </w:pPr>
            <w:r w:rsidRPr="00A84FDA">
              <w:rPr>
                <w:rFonts w:eastAsia="Times New Roman" w:cs="Times New Roman"/>
              </w:rPr>
              <w:t>Telephonically via Zoom</w:t>
            </w:r>
          </w:p>
        </w:tc>
      </w:tr>
    </w:tbl>
    <w:p w14:paraId="7CBAB37C" w14:textId="77777777" w:rsidR="00666DB3" w:rsidRPr="00A84FDA" w:rsidRDefault="00666DB3" w:rsidP="00174B25">
      <w:pPr>
        <w:autoSpaceDE w:val="0"/>
        <w:autoSpaceDN w:val="0"/>
        <w:adjustRightInd w:val="0"/>
        <w:spacing w:after="0" w:line="240" w:lineRule="auto"/>
        <w:rPr>
          <w:rFonts w:eastAsia="Times New Roman" w:cs="Times New Roman"/>
          <w:sz w:val="24"/>
          <w:szCs w:val="24"/>
        </w:rPr>
      </w:pPr>
    </w:p>
    <w:p w14:paraId="218487A5" w14:textId="77777777" w:rsidR="00666DB3" w:rsidRPr="00344418" w:rsidRDefault="00666DB3" w:rsidP="00174B25">
      <w:pPr>
        <w:keepNext/>
        <w:keepLines/>
        <w:autoSpaceDE w:val="0"/>
        <w:autoSpaceDN w:val="0"/>
        <w:adjustRightInd w:val="0"/>
        <w:spacing w:after="0" w:line="240" w:lineRule="auto"/>
        <w:rPr>
          <w:rFonts w:eastAsia="Times New Roman" w:cs="Times New Roman"/>
          <w:sz w:val="24"/>
          <w:szCs w:val="24"/>
        </w:rPr>
      </w:pPr>
      <w:r w:rsidRPr="00344418">
        <w:rPr>
          <w:rFonts w:eastAsia="Times New Roman" w:cs="Times New Roman"/>
          <w:b/>
          <w:sz w:val="24"/>
          <w:szCs w:val="24"/>
        </w:rPr>
        <w:t>Opening Remarks</w:t>
      </w:r>
      <w:r w:rsidRPr="00344418">
        <w:rPr>
          <w:rFonts w:eastAsia="Times New Roman" w:cs="Times New Roman"/>
          <w:sz w:val="24"/>
          <w:szCs w:val="24"/>
        </w:rPr>
        <w:t xml:space="preserve"> </w:t>
      </w:r>
    </w:p>
    <w:p w14:paraId="7454987C" w14:textId="77777777" w:rsidR="00666DB3" w:rsidRPr="00344418" w:rsidRDefault="00666DB3" w:rsidP="00174B25">
      <w:pPr>
        <w:autoSpaceDE w:val="0"/>
        <w:autoSpaceDN w:val="0"/>
        <w:adjustRightInd w:val="0"/>
        <w:spacing w:after="0" w:line="240" w:lineRule="auto"/>
        <w:ind w:firstLine="720"/>
        <w:jc w:val="both"/>
        <w:rPr>
          <w:rFonts w:eastAsia="Times New Roman" w:cs="Times New Roman"/>
          <w:sz w:val="24"/>
          <w:szCs w:val="24"/>
        </w:rPr>
      </w:pPr>
      <w:r w:rsidRPr="00344418">
        <w:rPr>
          <w:rFonts w:eastAsia="Times New Roman" w:cs="Times New Roman"/>
          <w:sz w:val="24"/>
          <w:szCs w:val="24"/>
        </w:rPr>
        <w:t xml:space="preserve">Good </w:t>
      </w:r>
      <w:r w:rsidR="00CC3588" w:rsidRPr="00344418">
        <w:rPr>
          <w:rFonts w:eastAsia="Times New Roman" w:cs="Times New Roman"/>
          <w:sz w:val="24"/>
          <w:szCs w:val="24"/>
        </w:rPr>
        <w:t>A</w:t>
      </w:r>
      <w:r w:rsidRPr="00344418">
        <w:rPr>
          <w:rFonts w:eastAsia="Times New Roman" w:cs="Times New Roman"/>
          <w:sz w:val="24"/>
          <w:szCs w:val="24"/>
        </w:rPr>
        <w:t xml:space="preserve">fternoon. </w:t>
      </w:r>
    </w:p>
    <w:p w14:paraId="6C6ABB30" w14:textId="77777777" w:rsidR="00666DB3" w:rsidRPr="00344418" w:rsidRDefault="00666DB3" w:rsidP="00174B25">
      <w:pPr>
        <w:autoSpaceDE w:val="0"/>
        <w:autoSpaceDN w:val="0"/>
        <w:adjustRightInd w:val="0"/>
        <w:spacing w:after="0" w:line="240" w:lineRule="auto"/>
        <w:jc w:val="both"/>
        <w:rPr>
          <w:rFonts w:eastAsia="Times New Roman" w:cs="Times New Roman"/>
          <w:sz w:val="24"/>
          <w:szCs w:val="24"/>
        </w:rPr>
      </w:pPr>
    </w:p>
    <w:p w14:paraId="559C213D" w14:textId="77777777" w:rsidR="00666DB3" w:rsidRPr="00344418" w:rsidRDefault="00666DB3" w:rsidP="00174B25">
      <w:pPr>
        <w:autoSpaceDE w:val="0"/>
        <w:autoSpaceDN w:val="0"/>
        <w:adjustRightInd w:val="0"/>
        <w:spacing w:after="0" w:line="240" w:lineRule="auto"/>
        <w:ind w:firstLine="720"/>
        <w:jc w:val="both"/>
        <w:rPr>
          <w:rFonts w:eastAsia="Times New Roman" w:cs="Times New Roman"/>
          <w:sz w:val="24"/>
          <w:szCs w:val="24"/>
        </w:rPr>
      </w:pPr>
      <w:r w:rsidRPr="00344418">
        <w:rPr>
          <w:rFonts w:eastAsia="Times New Roman" w:cs="Times New Roman"/>
          <w:sz w:val="24"/>
          <w:szCs w:val="24"/>
        </w:rPr>
        <w:t xml:space="preserve">My name is </w:t>
      </w:r>
      <w:r w:rsidR="00831768" w:rsidRPr="00344418">
        <w:rPr>
          <w:rFonts w:eastAsia="Times New Roman" w:cs="Times New Roman"/>
          <w:sz w:val="24"/>
          <w:szCs w:val="24"/>
        </w:rPr>
        <w:t>Tracy Metzger</w:t>
      </w:r>
      <w:r w:rsidRPr="00344418">
        <w:rPr>
          <w:rFonts w:eastAsia="Times New Roman" w:cs="Times New Roman"/>
          <w:sz w:val="24"/>
          <w:szCs w:val="24"/>
        </w:rPr>
        <w:t xml:space="preserve">, and I am the </w:t>
      </w:r>
      <w:r w:rsidR="00831768" w:rsidRPr="00344418">
        <w:rPr>
          <w:rFonts w:eastAsia="Times New Roman" w:cs="Times New Roman"/>
          <w:sz w:val="24"/>
          <w:szCs w:val="24"/>
        </w:rPr>
        <w:t>Chair</w:t>
      </w:r>
      <w:r w:rsidRPr="00344418">
        <w:rPr>
          <w:rFonts w:eastAsia="Times New Roman" w:cs="Times New Roman"/>
          <w:sz w:val="24"/>
          <w:szCs w:val="24"/>
        </w:rPr>
        <w:t xml:space="preserve"> of the City of Albany Industrial Development Agency (the “Agency”) in connection with the project which is the subject of this public hearing.</w:t>
      </w:r>
    </w:p>
    <w:p w14:paraId="61B4044A" w14:textId="77777777" w:rsidR="00666DB3" w:rsidRPr="00344418" w:rsidRDefault="00666DB3" w:rsidP="00174B25">
      <w:pPr>
        <w:autoSpaceDE w:val="0"/>
        <w:autoSpaceDN w:val="0"/>
        <w:adjustRightInd w:val="0"/>
        <w:spacing w:after="0" w:line="240" w:lineRule="auto"/>
        <w:jc w:val="both"/>
        <w:rPr>
          <w:rFonts w:eastAsia="Times New Roman" w:cs="Times New Roman"/>
          <w:sz w:val="24"/>
          <w:szCs w:val="24"/>
        </w:rPr>
      </w:pPr>
    </w:p>
    <w:p w14:paraId="521570A2" w14:textId="203502CC" w:rsidR="00666DB3" w:rsidRPr="00344418" w:rsidRDefault="00666DB3" w:rsidP="00174B25">
      <w:pPr>
        <w:autoSpaceDE w:val="0"/>
        <w:autoSpaceDN w:val="0"/>
        <w:adjustRightInd w:val="0"/>
        <w:spacing w:after="0" w:line="240" w:lineRule="auto"/>
        <w:ind w:firstLine="720"/>
        <w:jc w:val="both"/>
        <w:rPr>
          <w:rFonts w:eastAsia="Times New Roman" w:cs="Times New Roman"/>
          <w:sz w:val="24"/>
          <w:szCs w:val="24"/>
        </w:rPr>
      </w:pPr>
      <w:r w:rsidRPr="00344418">
        <w:rPr>
          <w:rFonts w:eastAsia="Times New Roman" w:cs="Times New Roman"/>
          <w:sz w:val="24"/>
          <w:szCs w:val="24"/>
        </w:rPr>
        <w:t>Today we are holding this Public Hearing to allow citizens to make a statement, for the record, relating to the involvement of the Agency with a project (the “Project”) for the benefit of</w:t>
      </w:r>
      <w:r w:rsidR="00BD0CD0" w:rsidRPr="00344418">
        <w:rPr>
          <w:rFonts w:eastAsia="Times New Roman" w:cs="Times New Roman"/>
          <w:sz w:val="24"/>
          <w:szCs w:val="24"/>
        </w:rPr>
        <w:t xml:space="preserve"> </w:t>
      </w:r>
      <w:r w:rsidR="0016731F" w:rsidRPr="00344418">
        <w:rPr>
          <w:rFonts w:cs="Times New Roman"/>
          <w:sz w:val="24"/>
          <w:szCs w:val="24"/>
        </w:rPr>
        <w:t xml:space="preserve">66 STATE STREET </w:t>
      </w:r>
      <w:r w:rsidR="00344418">
        <w:rPr>
          <w:rFonts w:cs="Times New Roman"/>
          <w:sz w:val="24"/>
          <w:szCs w:val="24"/>
        </w:rPr>
        <w:t>PARTNERS</w:t>
      </w:r>
      <w:r w:rsidR="00A84FDA" w:rsidRPr="00344418">
        <w:rPr>
          <w:rFonts w:cs="Times New Roman"/>
          <w:sz w:val="24"/>
          <w:szCs w:val="24"/>
        </w:rPr>
        <w:t>, L</w:t>
      </w:r>
      <w:r w:rsidR="00E92DB2">
        <w:rPr>
          <w:rFonts w:cs="Times New Roman"/>
          <w:sz w:val="24"/>
          <w:szCs w:val="24"/>
        </w:rPr>
        <w:t>P</w:t>
      </w:r>
      <w:r w:rsidRPr="00344418">
        <w:rPr>
          <w:rFonts w:eastAsia="Times New Roman" w:cs="Times New Roman"/>
          <w:sz w:val="24"/>
          <w:szCs w:val="24"/>
        </w:rPr>
        <w:t xml:space="preserve">, a </w:t>
      </w:r>
      <w:r w:rsidR="000A78FE" w:rsidRPr="00344418">
        <w:rPr>
          <w:rFonts w:eastAsia="Times New Roman" w:cs="Times New Roman"/>
          <w:sz w:val="24"/>
          <w:szCs w:val="24"/>
        </w:rPr>
        <w:t xml:space="preserve">New York State </w:t>
      </w:r>
      <w:r w:rsidR="000A78FE" w:rsidRPr="00344418">
        <w:rPr>
          <w:rFonts w:cs="Times New Roman"/>
          <w:sz w:val="24"/>
          <w:szCs w:val="24"/>
        </w:rPr>
        <w:t>limited liability corporation.</w:t>
      </w:r>
      <w:r w:rsidRPr="00344418">
        <w:rPr>
          <w:rFonts w:eastAsia="Times New Roman" w:cs="Times New Roman"/>
          <w:sz w:val="24"/>
          <w:szCs w:val="24"/>
        </w:rPr>
        <w:t xml:space="preserve"> </w:t>
      </w:r>
    </w:p>
    <w:p w14:paraId="1B8EEA52" w14:textId="77777777" w:rsidR="00666DB3" w:rsidRPr="00344418" w:rsidRDefault="00666DB3" w:rsidP="00174B25">
      <w:pPr>
        <w:autoSpaceDE w:val="0"/>
        <w:autoSpaceDN w:val="0"/>
        <w:adjustRightInd w:val="0"/>
        <w:spacing w:after="0" w:line="240" w:lineRule="auto"/>
        <w:ind w:firstLine="720"/>
        <w:jc w:val="both"/>
        <w:rPr>
          <w:rFonts w:eastAsia="Times New Roman" w:cs="Times New Roman"/>
          <w:sz w:val="24"/>
          <w:szCs w:val="24"/>
        </w:rPr>
      </w:pPr>
    </w:p>
    <w:p w14:paraId="54BFFBBE" w14:textId="77777777" w:rsidR="00666DB3" w:rsidRPr="00344418" w:rsidRDefault="00666DB3" w:rsidP="00174B25">
      <w:pPr>
        <w:autoSpaceDE w:val="0"/>
        <w:autoSpaceDN w:val="0"/>
        <w:adjustRightInd w:val="0"/>
        <w:spacing w:after="0" w:line="240" w:lineRule="auto"/>
        <w:ind w:firstLine="720"/>
        <w:jc w:val="both"/>
        <w:rPr>
          <w:rFonts w:eastAsia="Times New Roman" w:cs="Times New Roman"/>
          <w:sz w:val="24"/>
          <w:szCs w:val="24"/>
        </w:rPr>
      </w:pPr>
      <w:r w:rsidRPr="00344418">
        <w:rPr>
          <w:rFonts w:eastAsia="Times New Roman" w:cs="Times New Roman"/>
          <w:sz w:val="24"/>
          <w:szCs w:val="24"/>
        </w:rPr>
        <w:t xml:space="preserve">I will now ask </w:t>
      </w:r>
      <w:r w:rsidR="00D73E74" w:rsidRPr="00344418">
        <w:rPr>
          <w:rFonts w:eastAsia="Times New Roman" w:cs="Times New Roman"/>
          <w:sz w:val="24"/>
          <w:szCs w:val="24"/>
        </w:rPr>
        <w:t xml:space="preserve">Tom Conoscenti, Public Hearing </w:t>
      </w:r>
      <w:r w:rsidRPr="00344418">
        <w:rPr>
          <w:rFonts w:eastAsia="Times New Roman" w:cs="Times New Roman"/>
          <w:sz w:val="24"/>
          <w:szCs w:val="24"/>
        </w:rPr>
        <w:t>Officer of the Agency, to make certain preliminary remarks with respect to the Project and to then start the public hearing.</w:t>
      </w:r>
    </w:p>
    <w:p w14:paraId="64298B74" w14:textId="77777777" w:rsidR="00666DB3" w:rsidRPr="00344418" w:rsidRDefault="00666DB3" w:rsidP="00174B25">
      <w:pPr>
        <w:autoSpaceDE w:val="0"/>
        <w:autoSpaceDN w:val="0"/>
        <w:adjustRightInd w:val="0"/>
        <w:spacing w:after="0" w:line="240" w:lineRule="auto"/>
        <w:ind w:firstLine="720"/>
        <w:jc w:val="both"/>
        <w:rPr>
          <w:rFonts w:eastAsia="Times New Roman" w:cs="Times New Roman"/>
          <w:sz w:val="24"/>
          <w:szCs w:val="24"/>
        </w:rPr>
      </w:pPr>
    </w:p>
    <w:p w14:paraId="28D7BC68" w14:textId="77777777" w:rsidR="00666DB3" w:rsidRPr="00344418" w:rsidRDefault="00666DB3" w:rsidP="00174B25">
      <w:pPr>
        <w:widowControl w:val="0"/>
        <w:autoSpaceDE w:val="0"/>
        <w:autoSpaceDN w:val="0"/>
        <w:adjustRightInd w:val="0"/>
        <w:spacing w:after="0" w:line="240" w:lineRule="auto"/>
        <w:jc w:val="both"/>
        <w:rPr>
          <w:rFonts w:eastAsia="Times New Roman" w:cs="Times New Roman"/>
          <w:b/>
          <w:sz w:val="24"/>
          <w:szCs w:val="24"/>
        </w:rPr>
      </w:pPr>
      <w:r w:rsidRPr="00344418">
        <w:rPr>
          <w:rFonts w:eastAsia="Times New Roman" w:cs="Times New Roman"/>
          <w:b/>
          <w:sz w:val="24"/>
          <w:szCs w:val="24"/>
        </w:rPr>
        <w:t xml:space="preserve">Introductory Comments by </w:t>
      </w:r>
      <w:r w:rsidR="00F516DB" w:rsidRPr="00344418">
        <w:rPr>
          <w:rFonts w:eastAsia="Times New Roman" w:cs="Times New Roman"/>
          <w:b/>
          <w:sz w:val="24"/>
          <w:szCs w:val="24"/>
        </w:rPr>
        <w:t>Public Hearing Officer</w:t>
      </w:r>
    </w:p>
    <w:p w14:paraId="77639E65" w14:textId="77777777" w:rsidR="00666DB3" w:rsidRPr="00344418" w:rsidRDefault="00666DB3" w:rsidP="00174B25">
      <w:pPr>
        <w:widowControl w:val="0"/>
        <w:autoSpaceDE w:val="0"/>
        <w:autoSpaceDN w:val="0"/>
        <w:adjustRightInd w:val="0"/>
        <w:spacing w:after="0" w:line="240" w:lineRule="auto"/>
        <w:ind w:firstLine="720"/>
        <w:jc w:val="both"/>
        <w:rPr>
          <w:rFonts w:eastAsia="Times New Roman" w:cs="Times New Roman"/>
          <w:sz w:val="24"/>
          <w:szCs w:val="24"/>
        </w:rPr>
      </w:pPr>
    </w:p>
    <w:p w14:paraId="43C086DF" w14:textId="77777777" w:rsidR="00666DB3" w:rsidRPr="00344418" w:rsidRDefault="00666DB3" w:rsidP="00174B25">
      <w:pPr>
        <w:autoSpaceDE w:val="0"/>
        <w:autoSpaceDN w:val="0"/>
        <w:adjustRightInd w:val="0"/>
        <w:spacing w:after="0" w:line="240" w:lineRule="auto"/>
        <w:jc w:val="both"/>
        <w:rPr>
          <w:rFonts w:eastAsia="Times New Roman" w:cs="Times New Roman"/>
          <w:sz w:val="24"/>
          <w:szCs w:val="24"/>
        </w:rPr>
      </w:pPr>
      <w:r w:rsidRPr="00344418">
        <w:rPr>
          <w:rFonts w:eastAsia="Times New Roman" w:cs="Times New Roman"/>
          <w:sz w:val="24"/>
          <w:szCs w:val="24"/>
        </w:rPr>
        <w:t>Good Afternoon.</w:t>
      </w:r>
    </w:p>
    <w:p w14:paraId="4B955A99" w14:textId="77777777" w:rsidR="0085319A" w:rsidRPr="00344418" w:rsidRDefault="0085319A" w:rsidP="0085319A">
      <w:pPr>
        <w:autoSpaceDE w:val="0"/>
        <w:autoSpaceDN w:val="0"/>
        <w:adjustRightInd w:val="0"/>
        <w:spacing w:after="0" w:line="240" w:lineRule="auto"/>
        <w:jc w:val="both"/>
        <w:rPr>
          <w:rFonts w:eastAsia="Times New Roman" w:cs="Times New Roman"/>
          <w:sz w:val="24"/>
          <w:szCs w:val="24"/>
        </w:rPr>
      </w:pPr>
    </w:p>
    <w:p w14:paraId="08FFCE8A" w14:textId="3C3A08C6" w:rsidR="00A84FDA" w:rsidRPr="00344418" w:rsidRDefault="002E5651" w:rsidP="002E5651">
      <w:pPr>
        <w:spacing w:after="0" w:line="240" w:lineRule="auto"/>
        <w:ind w:firstLine="720"/>
        <w:jc w:val="both"/>
        <w:rPr>
          <w:sz w:val="24"/>
          <w:szCs w:val="24"/>
        </w:rPr>
      </w:pPr>
      <w:r w:rsidRPr="00344418">
        <w:rPr>
          <w:sz w:val="24"/>
          <w:szCs w:val="24"/>
        </w:rPr>
        <w:t xml:space="preserve"> The project involves the historic renovation and conversion of a vacant</w:t>
      </w:r>
      <w:r w:rsidR="00073031">
        <w:rPr>
          <w:sz w:val="24"/>
          <w:szCs w:val="24"/>
        </w:rPr>
        <w:t xml:space="preserve"> approximately</w:t>
      </w:r>
      <w:r w:rsidRPr="00344418">
        <w:rPr>
          <w:sz w:val="24"/>
          <w:szCs w:val="24"/>
        </w:rPr>
        <w:t xml:space="preserve"> 41,650 SF structure at 66 State St. into 27 market rate residential rental apartments. There will be </w:t>
      </w:r>
      <w:r w:rsidR="00073031">
        <w:rPr>
          <w:sz w:val="24"/>
          <w:szCs w:val="24"/>
        </w:rPr>
        <w:t xml:space="preserve">approximately </w:t>
      </w:r>
      <w:r w:rsidRPr="00344418">
        <w:rPr>
          <w:sz w:val="24"/>
          <w:szCs w:val="24"/>
        </w:rPr>
        <w:t xml:space="preserve">10,300 SF of commercial/retail space on the ground floor. </w:t>
      </w:r>
      <w:r w:rsidR="00E92DB2">
        <w:rPr>
          <w:sz w:val="24"/>
          <w:szCs w:val="24"/>
        </w:rPr>
        <w:t xml:space="preserve"> I would like to note for the record that the applicant for this project is 66 State Street Partners, LP, not 66 State Street Partners LLC as was advertised in the public hearing notice.  Following the posting of the notice of this public hearing a revised application for the same project with the same assistance being sought was received but with a new entity.</w:t>
      </w:r>
    </w:p>
    <w:p w14:paraId="3EB51AD6" w14:textId="77777777" w:rsidR="002E5651" w:rsidRPr="00344418" w:rsidRDefault="002E5651" w:rsidP="002E5651">
      <w:pPr>
        <w:spacing w:after="0" w:line="240" w:lineRule="auto"/>
        <w:ind w:firstLine="720"/>
        <w:jc w:val="both"/>
        <w:rPr>
          <w:rFonts w:eastAsia="Times New Roman" w:cs="Times New Roman"/>
          <w:sz w:val="24"/>
          <w:szCs w:val="24"/>
        </w:rPr>
      </w:pPr>
    </w:p>
    <w:p w14:paraId="58A33270" w14:textId="77777777" w:rsidR="00D71D62" w:rsidRPr="00344418" w:rsidRDefault="00D71D62" w:rsidP="00936791">
      <w:pPr>
        <w:spacing w:after="0" w:line="240" w:lineRule="auto"/>
        <w:ind w:firstLine="720"/>
        <w:jc w:val="both"/>
        <w:rPr>
          <w:rFonts w:eastAsia="Times New Roman" w:cs="Times New Roman"/>
          <w:sz w:val="24"/>
          <w:szCs w:val="24"/>
        </w:rPr>
      </w:pPr>
      <w:r w:rsidRPr="00344418">
        <w:rPr>
          <w:rFonts w:eastAsia="Times New Roman" w:cs="Times New Roman"/>
          <w:sz w:val="24"/>
          <w:szCs w:val="24"/>
        </w:rPr>
        <w:lastRenderedPageBreak/>
        <w:t xml:space="preserve">Copies of the notice of this Public Hearing are available on our website at </w:t>
      </w:r>
      <w:hyperlink r:id="rId4" w:history="1">
        <w:r w:rsidRPr="00344418">
          <w:rPr>
            <w:rStyle w:val="Hyperlink"/>
            <w:rFonts w:eastAsia="Times New Roman" w:cs="Times New Roman"/>
            <w:sz w:val="24"/>
            <w:szCs w:val="24"/>
          </w:rPr>
          <w:t>www.albanyida.com</w:t>
        </w:r>
      </w:hyperlink>
      <w:r w:rsidRPr="00344418">
        <w:rPr>
          <w:rFonts w:eastAsia="Times New Roman" w:cs="Times New Roman"/>
          <w:sz w:val="24"/>
          <w:szCs w:val="24"/>
        </w:rPr>
        <w:t xml:space="preserve"> and upon request.</w:t>
      </w:r>
    </w:p>
    <w:p w14:paraId="07D2D645" w14:textId="77777777" w:rsidR="001E431F" w:rsidRPr="00344418" w:rsidRDefault="001E431F" w:rsidP="00174B25">
      <w:pPr>
        <w:autoSpaceDE w:val="0"/>
        <w:autoSpaceDN w:val="0"/>
        <w:adjustRightInd w:val="0"/>
        <w:spacing w:after="0" w:line="240" w:lineRule="auto"/>
        <w:rPr>
          <w:rFonts w:eastAsia="Times New Roman" w:cs="Times New Roman"/>
          <w:sz w:val="24"/>
          <w:szCs w:val="24"/>
        </w:rPr>
      </w:pPr>
    </w:p>
    <w:p w14:paraId="3E72D7E7" w14:textId="77777777" w:rsidR="00CA609D" w:rsidRPr="00344418" w:rsidRDefault="00CA609D" w:rsidP="00CA609D">
      <w:pPr>
        <w:autoSpaceDE w:val="0"/>
        <w:autoSpaceDN w:val="0"/>
        <w:adjustRightInd w:val="0"/>
        <w:spacing w:after="0" w:line="240" w:lineRule="auto"/>
        <w:ind w:firstLine="720"/>
        <w:jc w:val="both"/>
        <w:rPr>
          <w:rFonts w:eastAsia="Times New Roman" w:cs="Times New Roman"/>
          <w:sz w:val="24"/>
          <w:szCs w:val="24"/>
        </w:rPr>
      </w:pPr>
      <w:r w:rsidRPr="00344418">
        <w:rPr>
          <w:rFonts w:eastAsia="Times New Roman" w:cs="Times New Roman"/>
          <w:sz w:val="24"/>
          <w:szCs w:val="24"/>
        </w:rPr>
        <w:t>Now, unless there is any objection, I am going to suggest waiving the full reading of the notice of this Public Hearing, and instead request that the full text of the notice be inserted into the record.</w:t>
      </w:r>
    </w:p>
    <w:p w14:paraId="56D193A8" w14:textId="77777777" w:rsidR="00CA609D" w:rsidRPr="003322C6" w:rsidRDefault="00CA609D" w:rsidP="00CA609D">
      <w:pPr>
        <w:autoSpaceDE w:val="0"/>
        <w:autoSpaceDN w:val="0"/>
        <w:adjustRightInd w:val="0"/>
        <w:spacing w:after="0" w:line="240" w:lineRule="auto"/>
        <w:ind w:firstLine="720"/>
        <w:jc w:val="both"/>
        <w:rPr>
          <w:rFonts w:eastAsia="Times New Roman" w:cs="Times New Roman"/>
          <w:sz w:val="24"/>
          <w:szCs w:val="24"/>
        </w:rPr>
      </w:pPr>
    </w:p>
    <w:p w14:paraId="411A6C99" w14:textId="77777777" w:rsidR="00CA609D" w:rsidRPr="003322C6" w:rsidRDefault="00CA609D" w:rsidP="00CA609D">
      <w:pPr>
        <w:autoSpaceDE w:val="0"/>
        <w:autoSpaceDN w:val="0"/>
        <w:adjustRightInd w:val="0"/>
        <w:spacing w:after="0" w:line="240" w:lineRule="auto"/>
        <w:ind w:firstLine="720"/>
        <w:jc w:val="both"/>
        <w:rPr>
          <w:rFonts w:eastAsia="Times New Roman" w:cs="Times New Roman"/>
          <w:sz w:val="24"/>
          <w:szCs w:val="24"/>
        </w:rPr>
      </w:pPr>
      <w:r w:rsidRPr="003322C6">
        <w:rPr>
          <w:rFonts w:eastAsia="Times New Roman" w:cs="Times New Roman"/>
          <w:sz w:val="24"/>
          <w:szCs w:val="24"/>
        </w:rPr>
        <w:t>I will also note that general information on the Agency’s general authority and public purpose are contained in a separate statement and it will be entered into the record.</w:t>
      </w:r>
    </w:p>
    <w:p w14:paraId="2DC4F7E2" w14:textId="77777777" w:rsidR="00CA609D" w:rsidRPr="003322C6" w:rsidRDefault="00CA609D" w:rsidP="00CA609D">
      <w:pPr>
        <w:autoSpaceDE w:val="0"/>
        <w:autoSpaceDN w:val="0"/>
        <w:adjustRightInd w:val="0"/>
        <w:spacing w:after="0" w:line="240" w:lineRule="auto"/>
        <w:jc w:val="both"/>
        <w:rPr>
          <w:rFonts w:eastAsia="Times New Roman" w:cs="Times New Roman"/>
          <w:sz w:val="24"/>
          <w:szCs w:val="24"/>
        </w:rPr>
      </w:pPr>
    </w:p>
    <w:p w14:paraId="78666BD2" w14:textId="77777777" w:rsidR="00CA609D" w:rsidRPr="003322C6" w:rsidRDefault="00CA609D" w:rsidP="00CA609D">
      <w:pPr>
        <w:keepNext/>
        <w:keepLines/>
        <w:autoSpaceDE w:val="0"/>
        <w:autoSpaceDN w:val="0"/>
        <w:adjustRightInd w:val="0"/>
        <w:spacing w:after="0" w:line="240" w:lineRule="auto"/>
        <w:rPr>
          <w:rFonts w:eastAsia="Times New Roman" w:cs="Times New Roman"/>
          <w:b/>
          <w:sz w:val="24"/>
          <w:szCs w:val="24"/>
        </w:rPr>
      </w:pPr>
      <w:r w:rsidRPr="003322C6">
        <w:rPr>
          <w:rFonts w:eastAsia="Times New Roman" w:cs="Times New Roman"/>
          <w:b/>
          <w:sz w:val="24"/>
          <w:szCs w:val="24"/>
        </w:rPr>
        <w:t>Remarks by the Company</w:t>
      </w:r>
    </w:p>
    <w:p w14:paraId="0C434583" w14:textId="77777777" w:rsidR="00CA609D" w:rsidRPr="003322C6" w:rsidRDefault="00CA609D" w:rsidP="00CA609D">
      <w:pPr>
        <w:keepNext/>
        <w:keepLines/>
        <w:autoSpaceDE w:val="0"/>
        <w:autoSpaceDN w:val="0"/>
        <w:adjustRightInd w:val="0"/>
        <w:spacing w:after="0" w:line="240" w:lineRule="auto"/>
        <w:rPr>
          <w:rFonts w:eastAsia="Times New Roman" w:cs="Times New Roman"/>
          <w:sz w:val="24"/>
          <w:szCs w:val="24"/>
        </w:rPr>
      </w:pPr>
    </w:p>
    <w:p w14:paraId="0BCE6D90" w14:textId="77777777" w:rsidR="00CA609D" w:rsidRPr="003322C6" w:rsidRDefault="00CA609D" w:rsidP="00CA609D">
      <w:pPr>
        <w:autoSpaceDE w:val="0"/>
        <w:autoSpaceDN w:val="0"/>
        <w:adjustRightInd w:val="0"/>
        <w:spacing w:after="0" w:line="240" w:lineRule="auto"/>
        <w:rPr>
          <w:rFonts w:eastAsia="Times New Roman" w:cs="Times New Roman"/>
          <w:sz w:val="24"/>
          <w:szCs w:val="24"/>
        </w:rPr>
      </w:pPr>
      <w:r w:rsidRPr="003322C6">
        <w:rPr>
          <w:rFonts w:eastAsia="Times New Roman" w:cs="Times New Roman"/>
          <w:sz w:val="24"/>
          <w:szCs w:val="24"/>
        </w:rPr>
        <w:t>Before we start the Public Hearing, I would first like to introduce the project applicant and ask them to make a brief presentation with respect to the Project.</w:t>
      </w:r>
    </w:p>
    <w:p w14:paraId="094DDEEB" w14:textId="77777777" w:rsidR="00CA609D" w:rsidRPr="003322C6" w:rsidRDefault="00CA609D" w:rsidP="00CA609D">
      <w:pPr>
        <w:autoSpaceDE w:val="0"/>
        <w:autoSpaceDN w:val="0"/>
        <w:adjustRightInd w:val="0"/>
        <w:spacing w:after="0" w:line="240" w:lineRule="auto"/>
        <w:rPr>
          <w:rFonts w:eastAsia="Times New Roman" w:cs="Times New Roman"/>
          <w:sz w:val="24"/>
          <w:szCs w:val="24"/>
        </w:rPr>
      </w:pPr>
    </w:p>
    <w:p w14:paraId="0B6D9A4B" w14:textId="77777777" w:rsidR="00CA609D" w:rsidRPr="003322C6" w:rsidRDefault="00CA609D" w:rsidP="00CA609D">
      <w:pPr>
        <w:keepNext/>
        <w:keepLines/>
        <w:autoSpaceDE w:val="0"/>
        <w:autoSpaceDN w:val="0"/>
        <w:adjustRightInd w:val="0"/>
        <w:spacing w:after="0" w:line="240" w:lineRule="auto"/>
        <w:rPr>
          <w:rFonts w:eastAsia="Times New Roman" w:cs="Times New Roman"/>
          <w:b/>
          <w:sz w:val="24"/>
          <w:szCs w:val="24"/>
        </w:rPr>
      </w:pPr>
      <w:r w:rsidRPr="003322C6">
        <w:rPr>
          <w:rFonts w:eastAsia="Times New Roman" w:cs="Times New Roman"/>
          <w:b/>
          <w:sz w:val="24"/>
          <w:szCs w:val="24"/>
        </w:rPr>
        <w:t xml:space="preserve">Open Public Hearing to the Floor for Comments </w:t>
      </w:r>
    </w:p>
    <w:p w14:paraId="06C4D636" w14:textId="77777777" w:rsidR="00CA609D" w:rsidRPr="003322C6" w:rsidRDefault="00CA609D" w:rsidP="00CA609D">
      <w:pPr>
        <w:keepNext/>
        <w:keepLines/>
        <w:autoSpaceDE w:val="0"/>
        <w:autoSpaceDN w:val="0"/>
        <w:adjustRightInd w:val="0"/>
        <w:spacing w:after="0" w:line="240" w:lineRule="auto"/>
        <w:rPr>
          <w:rFonts w:eastAsia="Times New Roman" w:cs="Times New Roman"/>
          <w:sz w:val="24"/>
          <w:szCs w:val="24"/>
          <w:u w:val="single"/>
        </w:rPr>
      </w:pPr>
    </w:p>
    <w:p w14:paraId="485A9A7A" w14:textId="3988AFBA" w:rsidR="00CA609D" w:rsidRPr="00BF15E4" w:rsidRDefault="00CA609D" w:rsidP="00CA609D">
      <w:pPr>
        <w:autoSpaceDE w:val="0"/>
        <w:autoSpaceDN w:val="0"/>
        <w:adjustRightInd w:val="0"/>
        <w:spacing w:after="0" w:line="240" w:lineRule="auto"/>
        <w:ind w:firstLine="720"/>
        <w:jc w:val="both"/>
        <w:rPr>
          <w:rFonts w:eastAsia="Times New Roman" w:cs="Times New Roman"/>
          <w:sz w:val="24"/>
          <w:szCs w:val="24"/>
        </w:rPr>
      </w:pPr>
      <w:r w:rsidRPr="00C02B7F">
        <w:rPr>
          <w:rFonts w:eastAsia="Times New Roman" w:cs="Times New Roman"/>
          <w:sz w:val="24"/>
          <w:szCs w:val="24"/>
        </w:rPr>
        <w:t xml:space="preserve">I will now open this Public Hearing.  The time now is </w:t>
      </w:r>
      <w:proofErr w:type="gramStart"/>
      <w:r w:rsidRPr="00C02B7F">
        <w:rPr>
          <w:rFonts w:eastAsia="Times New Roman" w:cs="Times New Roman"/>
          <w:sz w:val="24"/>
          <w:szCs w:val="24"/>
        </w:rPr>
        <w:t>12 :</w:t>
      </w:r>
      <w:proofErr w:type="gramEnd"/>
      <w:r w:rsidRPr="00C02B7F">
        <w:rPr>
          <w:rFonts w:eastAsia="Times New Roman" w:cs="Times New Roman"/>
          <w:sz w:val="24"/>
          <w:szCs w:val="24"/>
        </w:rPr>
        <w:t xml:space="preserve"> __ PM.  I will note for the record </w:t>
      </w:r>
      <w:r w:rsidR="00E92DB2">
        <w:rPr>
          <w:rFonts w:eastAsia="Times New Roman" w:cs="Times New Roman"/>
          <w:sz w:val="24"/>
          <w:szCs w:val="24"/>
        </w:rPr>
        <w:t xml:space="preserve">that </w:t>
      </w:r>
      <w:r w:rsidRPr="00E53231">
        <w:rPr>
          <w:rFonts w:eastAsia="Times New Roman" w:cs="Times New Roman"/>
          <w:sz w:val="24"/>
          <w:szCs w:val="24"/>
        </w:rPr>
        <w:t xml:space="preserve">were </w:t>
      </w:r>
      <w:r w:rsidR="002E5651" w:rsidRPr="002E5651">
        <w:rPr>
          <w:rFonts w:eastAsia="Times New Roman" w:cs="Times New Roman"/>
          <w:b/>
          <w:bCs/>
          <w:sz w:val="24"/>
          <w:szCs w:val="24"/>
          <w:highlight w:val="yellow"/>
        </w:rPr>
        <w:t>NO</w:t>
      </w:r>
      <w:r w:rsidRPr="00E53231">
        <w:rPr>
          <w:rFonts w:eastAsia="Times New Roman" w:cs="Times New Roman"/>
          <w:sz w:val="24"/>
          <w:szCs w:val="24"/>
        </w:rPr>
        <w:t xml:space="preserve"> written comments received</w:t>
      </w:r>
      <w:r w:rsidR="00E92DB2">
        <w:rPr>
          <w:rFonts w:eastAsia="Times New Roman" w:cs="Times New Roman"/>
          <w:sz w:val="24"/>
          <w:szCs w:val="24"/>
        </w:rPr>
        <w:t xml:space="preserve"> prior to the meeting today</w:t>
      </w:r>
      <w:r w:rsidRPr="00E53231">
        <w:rPr>
          <w:rFonts w:eastAsia="Times New Roman" w:cs="Times New Roman"/>
          <w:sz w:val="24"/>
          <w:szCs w:val="24"/>
        </w:rPr>
        <w:t xml:space="preserve">.  </w:t>
      </w:r>
      <w:r w:rsidRPr="00BF15E4">
        <w:rPr>
          <w:rFonts w:eastAsia="Times New Roman" w:cs="Times New Roman"/>
          <w:sz w:val="24"/>
          <w:szCs w:val="24"/>
        </w:rPr>
        <w:t xml:space="preserve">A record of this Public Hearing will be prepared and reviewed by the members of the Agency in connection with consideration of the Proposed Project. A copy of the record of this Public Hearing will be presented to the Mayor of the City of Albany and members of the Agency.  </w:t>
      </w:r>
    </w:p>
    <w:p w14:paraId="56E51163" w14:textId="77777777" w:rsidR="00CA609D" w:rsidRPr="00C02B7F" w:rsidRDefault="00CA609D" w:rsidP="00CA609D">
      <w:pPr>
        <w:autoSpaceDE w:val="0"/>
        <w:autoSpaceDN w:val="0"/>
        <w:adjustRightInd w:val="0"/>
        <w:spacing w:after="0" w:line="240" w:lineRule="auto"/>
        <w:ind w:firstLine="720"/>
        <w:jc w:val="both"/>
        <w:rPr>
          <w:rFonts w:eastAsia="Times New Roman" w:cs="Times New Roman"/>
          <w:sz w:val="24"/>
          <w:szCs w:val="24"/>
        </w:rPr>
      </w:pPr>
    </w:p>
    <w:p w14:paraId="2CD8DF5A" w14:textId="020FA6D9" w:rsidR="00CA609D" w:rsidRPr="00C02B7F" w:rsidRDefault="00CA609D" w:rsidP="00CA609D">
      <w:pPr>
        <w:autoSpaceDE w:val="0"/>
        <w:autoSpaceDN w:val="0"/>
        <w:adjustRightInd w:val="0"/>
        <w:spacing w:after="0" w:line="240" w:lineRule="auto"/>
        <w:ind w:firstLine="720"/>
        <w:jc w:val="both"/>
        <w:rPr>
          <w:rFonts w:eastAsia="Times New Roman" w:cs="Times New Roman"/>
          <w:sz w:val="24"/>
          <w:szCs w:val="24"/>
        </w:rPr>
      </w:pPr>
      <w:r w:rsidRPr="00C02B7F">
        <w:rPr>
          <w:rFonts w:eastAsia="Times New Roman" w:cs="Times New Roman"/>
          <w:sz w:val="24"/>
          <w:szCs w:val="24"/>
        </w:rPr>
        <w:t xml:space="preserve"> At this </w:t>
      </w:r>
      <w:proofErr w:type="gramStart"/>
      <w:r w:rsidRPr="00C02B7F">
        <w:rPr>
          <w:rFonts w:eastAsia="Times New Roman" w:cs="Times New Roman"/>
          <w:sz w:val="24"/>
          <w:szCs w:val="24"/>
        </w:rPr>
        <w:t>time</w:t>
      </w:r>
      <w:proofErr w:type="gramEnd"/>
      <w:r w:rsidRPr="00C02B7F">
        <w:rPr>
          <w:rFonts w:eastAsia="Times New Roman" w:cs="Times New Roman"/>
          <w:sz w:val="24"/>
          <w:szCs w:val="24"/>
        </w:rPr>
        <w:t xml:space="preserve"> I would like to ask if there is anyone here who wishes to speak on the Proposed Project </w:t>
      </w:r>
      <w:r w:rsidRPr="00BF15E4">
        <w:rPr>
          <w:rFonts w:eastAsia="Times New Roman" w:cs="Times New Roman"/>
          <w:sz w:val="24"/>
          <w:szCs w:val="24"/>
        </w:rPr>
        <w:t>to comment on either on the nature and location of the Project Facility or the proposed Financial Assistance being contemplated.</w:t>
      </w:r>
      <w:r>
        <w:rPr>
          <w:rFonts w:eastAsia="Times New Roman" w:cs="Times New Roman"/>
          <w:sz w:val="24"/>
          <w:szCs w:val="24"/>
        </w:rPr>
        <w:t xml:space="preserve">    </w:t>
      </w:r>
    </w:p>
    <w:p w14:paraId="16FD581D" w14:textId="77777777" w:rsidR="00CA609D" w:rsidRDefault="00CA609D" w:rsidP="00CA609D">
      <w:pPr>
        <w:autoSpaceDE w:val="0"/>
        <w:autoSpaceDN w:val="0"/>
        <w:adjustRightInd w:val="0"/>
        <w:spacing w:after="0" w:line="240" w:lineRule="auto"/>
        <w:jc w:val="both"/>
        <w:rPr>
          <w:rFonts w:eastAsia="Times New Roman" w:cs="Times New Roman"/>
          <w:sz w:val="24"/>
          <w:szCs w:val="24"/>
        </w:rPr>
      </w:pPr>
    </w:p>
    <w:p w14:paraId="102A10E7" w14:textId="77777777" w:rsidR="00CA609D" w:rsidRPr="00C02B7F" w:rsidRDefault="00CA609D" w:rsidP="00CA609D">
      <w:pPr>
        <w:autoSpaceDE w:val="0"/>
        <w:autoSpaceDN w:val="0"/>
        <w:adjustRightInd w:val="0"/>
        <w:spacing w:after="0" w:line="240" w:lineRule="auto"/>
        <w:jc w:val="both"/>
        <w:rPr>
          <w:rFonts w:eastAsia="Times New Roman" w:cs="Times New Roman"/>
          <w:sz w:val="24"/>
          <w:szCs w:val="24"/>
        </w:rPr>
      </w:pPr>
      <w:r>
        <w:rPr>
          <w:rFonts w:eastAsia="Times New Roman" w:cs="Times New Roman"/>
          <w:sz w:val="24"/>
          <w:szCs w:val="24"/>
        </w:rPr>
        <w:t>[IF NONE]</w:t>
      </w:r>
    </w:p>
    <w:p w14:paraId="38D72285" w14:textId="77777777" w:rsidR="00CA609D" w:rsidRPr="00C02B7F" w:rsidRDefault="00CA609D" w:rsidP="00CA609D">
      <w:pPr>
        <w:autoSpaceDE w:val="0"/>
        <w:autoSpaceDN w:val="0"/>
        <w:adjustRightInd w:val="0"/>
        <w:spacing w:after="0" w:line="240" w:lineRule="auto"/>
        <w:jc w:val="both"/>
        <w:rPr>
          <w:rFonts w:eastAsia="Times New Roman" w:cs="Times New Roman"/>
          <w:sz w:val="24"/>
          <w:szCs w:val="24"/>
        </w:rPr>
      </w:pPr>
      <w:r w:rsidRPr="00E53231">
        <w:rPr>
          <w:rFonts w:eastAsia="Times New Roman" w:cs="Times New Roman"/>
          <w:sz w:val="24"/>
          <w:szCs w:val="24"/>
        </w:rPr>
        <w:t xml:space="preserve">Seeing none, we will pause the transcription of this public hearing until approximately 15 minutes has passed </w:t>
      </w:r>
      <w:r w:rsidRPr="00C02B7F">
        <w:rPr>
          <w:rFonts w:eastAsia="Times New Roman" w:cs="Times New Roman"/>
          <w:sz w:val="24"/>
          <w:szCs w:val="24"/>
        </w:rPr>
        <w:t xml:space="preserve">from the time the hearing was opened. </w:t>
      </w:r>
    </w:p>
    <w:p w14:paraId="30540F6D" w14:textId="77777777" w:rsidR="00CA609D" w:rsidRPr="003322C6" w:rsidRDefault="00CA609D" w:rsidP="00CA609D">
      <w:pPr>
        <w:autoSpaceDE w:val="0"/>
        <w:autoSpaceDN w:val="0"/>
        <w:adjustRightInd w:val="0"/>
        <w:spacing w:after="0" w:line="240" w:lineRule="auto"/>
        <w:jc w:val="both"/>
        <w:rPr>
          <w:rFonts w:eastAsia="Times New Roman" w:cs="Times New Roman"/>
          <w:sz w:val="24"/>
          <w:szCs w:val="24"/>
        </w:rPr>
      </w:pPr>
    </w:p>
    <w:p w14:paraId="23E08A89" w14:textId="77777777" w:rsidR="00CA609D" w:rsidRDefault="00CA609D" w:rsidP="00CA609D">
      <w:pPr>
        <w:autoSpaceDE w:val="0"/>
        <w:autoSpaceDN w:val="0"/>
        <w:adjustRightInd w:val="0"/>
        <w:spacing w:after="0" w:line="240" w:lineRule="auto"/>
        <w:ind w:firstLine="720"/>
        <w:jc w:val="both"/>
        <w:rPr>
          <w:rFonts w:eastAsia="Times New Roman" w:cs="Times New Roman"/>
        </w:rPr>
      </w:pPr>
    </w:p>
    <w:p w14:paraId="782F7D9C" w14:textId="77777777" w:rsidR="00CA609D" w:rsidRDefault="00CA609D" w:rsidP="00CA609D">
      <w:pPr>
        <w:autoSpaceDE w:val="0"/>
        <w:autoSpaceDN w:val="0"/>
        <w:adjustRightInd w:val="0"/>
        <w:spacing w:after="0" w:line="240" w:lineRule="auto"/>
        <w:rPr>
          <w:rFonts w:eastAsia="Times New Roman" w:cs="Times New Roman"/>
          <w:b/>
          <w:sz w:val="24"/>
          <w:szCs w:val="24"/>
        </w:rPr>
      </w:pPr>
    </w:p>
    <w:p w14:paraId="50F2D3B0" w14:textId="77777777" w:rsidR="00CA609D" w:rsidRDefault="00CA609D" w:rsidP="00CA609D">
      <w:pPr>
        <w:autoSpaceDE w:val="0"/>
        <w:autoSpaceDN w:val="0"/>
        <w:adjustRightInd w:val="0"/>
        <w:spacing w:after="0" w:line="240" w:lineRule="auto"/>
        <w:jc w:val="both"/>
        <w:rPr>
          <w:rFonts w:eastAsia="Times New Roman" w:cs="Times New Roman"/>
        </w:rPr>
      </w:pPr>
    </w:p>
    <w:p w14:paraId="0EAFF742" w14:textId="77777777" w:rsidR="00CA609D" w:rsidRDefault="00CA609D" w:rsidP="00CA609D">
      <w:pPr>
        <w:autoSpaceDE w:val="0"/>
        <w:autoSpaceDN w:val="0"/>
        <w:adjustRightInd w:val="0"/>
        <w:spacing w:after="0" w:line="240" w:lineRule="auto"/>
        <w:ind w:firstLine="720"/>
        <w:jc w:val="both"/>
        <w:rPr>
          <w:rFonts w:eastAsia="Times New Roman" w:cs="Times New Roman"/>
          <w:b/>
          <w:sz w:val="24"/>
          <w:szCs w:val="24"/>
        </w:rPr>
      </w:pPr>
    </w:p>
    <w:p w14:paraId="0FAD5D2C" w14:textId="77777777" w:rsidR="00CA609D" w:rsidRPr="005A5EA5" w:rsidRDefault="00CA609D" w:rsidP="00CA609D">
      <w:pPr>
        <w:autoSpaceDE w:val="0"/>
        <w:autoSpaceDN w:val="0"/>
        <w:adjustRightInd w:val="0"/>
        <w:spacing w:after="0" w:line="240" w:lineRule="auto"/>
        <w:ind w:firstLine="720"/>
        <w:jc w:val="both"/>
        <w:rPr>
          <w:rFonts w:eastAsia="Times New Roman" w:cs="Times New Roman"/>
        </w:rPr>
      </w:pPr>
    </w:p>
    <w:p w14:paraId="08DC0B53" w14:textId="77777777" w:rsidR="00CA609D" w:rsidRPr="003322C6" w:rsidRDefault="00CA609D" w:rsidP="00CA609D">
      <w:pPr>
        <w:keepNext/>
        <w:keepLines/>
        <w:autoSpaceDE w:val="0"/>
        <w:autoSpaceDN w:val="0"/>
        <w:adjustRightInd w:val="0"/>
        <w:spacing w:after="0" w:line="240" w:lineRule="auto"/>
        <w:rPr>
          <w:rFonts w:eastAsia="Times New Roman" w:cs="Times New Roman"/>
          <w:sz w:val="24"/>
          <w:szCs w:val="24"/>
        </w:rPr>
      </w:pPr>
      <w:r w:rsidRPr="003322C6">
        <w:rPr>
          <w:rFonts w:eastAsia="Times New Roman" w:cs="Times New Roman"/>
          <w:b/>
          <w:sz w:val="24"/>
          <w:szCs w:val="24"/>
        </w:rPr>
        <w:t>Formal closure of the public hearing</w:t>
      </w:r>
    </w:p>
    <w:p w14:paraId="7CAB1450" w14:textId="77777777" w:rsidR="00CA609D" w:rsidRPr="003322C6" w:rsidRDefault="00CA609D" w:rsidP="00CA609D">
      <w:pPr>
        <w:autoSpaceDE w:val="0"/>
        <w:autoSpaceDN w:val="0"/>
        <w:adjustRightInd w:val="0"/>
        <w:spacing w:after="0" w:line="240" w:lineRule="auto"/>
        <w:ind w:firstLine="720"/>
        <w:jc w:val="both"/>
        <w:rPr>
          <w:rFonts w:eastAsia="Times New Roman" w:cs="Times New Roman"/>
          <w:sz w:val="24"/>
          <w:szCs w:val="24"/>
        </w:rPr>
      </w:pPr>
      <w:r w:rsidRPr="003322C6">
        <w:rPr>
          <w:rFonts w:eastAsia="Times New Roman" w:cs="Times New Roman"/>
          <w:b/>
          <w:sz w:val="24"/>
          <w:szCs w:val="24"/>
        </w:rPr>
        <w:t>[After ascertaining that there is no one else present who wishes to comment and ascertaining that at least 15 minutes has passed after the scheduled time for the hearing]</w:t>
      </w:r>
      <w:r w:rsidRPr="003322C6">
        <w:rPr>
          <w:rFonts w:eastAsia="Times New Roman" w:cs="Times New Roman"/>
          <w:sz w:val="24"/>
          <w:szCs w:val="24"/>
        </w:rPr>
        <w:t xml:space="preserve">. </w:t>
      </w:r>
    </w:p>
    <w:p w14:paraId="4A3744DC" w14:textId="77777777" w:rsidR="00CA609D" w:rsidRPr="003322C6" w:rsidRDefault="00CA609D" w:rsidP="00CA609D">
      <w:pPr>
        <w:autoSpaceDE w:val="0"/>
        <w:autoSpaceDN w:val="0"/>
        <w:adjustRightInd w:val="0"/>
        <w:spacing w:after="0" w:line="240" w:lineRule="auto"/>
        <w:jc w:val="both"/>
        <w:rPr>
          <w:rFonts w:eastAsia="Times New Roman" w:cs="Times New Roman"/>
          <w:sz w:val="24"/>
          <w:szCs w:val="24"/>
        </w:rPr>
      </w:pPr>
    </w:p>
    <w:p w14:paraId="4559993E" w14:textId="77777777" w:rsidR="00CA609D" w:rsidRPr="003E6069" w:rsidRDefault="00CA609D" w:rsidP="00CA609D">
      <w:pPr>
        <w:autoSpaceDE w:val="0"/>
        <w:autoSpaceDN w:val="0"/>
        <w:adjustRightInd w:val="0"/>
        <w:spacing w:after="0" w:line="240" w:lineRule="auto"/>
        <w:ind w:firstLine="720"/>
        <w:jc w:val="both"/>
        <w:rPr>
          <w:rFonts w:eastAsia="Times New Roman" w:cs="Times New Roman"/>
          <w:sz w:val="24"/>
          <w:szCs w:val="24"/>
        </w:rPr>
      </w:pPr>
      <w:r w:rsidRPr="003322C6">
        <w:rPr>
          <w:rFonts w:eastAsia="Times New Roman" w:cs="Times New Roman"/>
          <w:sz w:val="24"/>
          <w:szCs w:val="24"/>
        </w:rPr>
        <w:t xml:space="preserve">So, if there are no further comments, I will now close this Public Hearing at </w:t>
      </w:r>
      <w:proofErr w:type="gramStart"/>
      <w:r w:rsidRPr="003322C6">
        <w:rPr>
          <w:rFonts w:eastAsia="Times New Roman" w:cs="Times New Roman"/>
          <w:sz w:val="24"/>
          <w:szCs w:val="24"/>
        </w:rPr>
        <w:t>12 :</w:t>
      </w:r>
      <w:proofErr w:type="gramEnd"/>
      <w:r w:rsidRPr="003322C6">
        <w:rPr>
          <w:rFonts w:eastAsia="Times New Roman" w:cs="Times New Roman"/>
          <w:sz w:val="24"/>
          <w:szCs w:val="24"/>
        </w:rPr>
        <w:t>__ PM.</w:t>
      </w:r>
    </w:p>
    <w:p w14:paraId="1958B9E4" w14:textId="77777777" w:rsidR="0041362B" w:rsidRPr="003E6069" w:rsidRDefault="0041362B" w:rsidP="00174B25">
      <w:pPr>
        <w:autoSpaceDE w:val="0"/>
        <w:autoSpaceDN w:val="0"/>
        <w:adjustRightInd w:val="0"/>
        <w:spacing w:after="0" w:line="240" w:lineRule="auto"/>
        <w:ind w:firstLine="720"/>
        <w:jc w:val="both"/>
        <w:rPr>
          <w:rFonts w:eastAsia="Times New Roman" w:cs="Times New Roman"/>
          <w:sz w:val="24"/>
          <w:szCs w:val="24"/>
        </w:rPr>
      </w:pPr>
    </w:p>
    <w:sectPr w:rsidR="0041362B" w:rsidRPr="003E6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B3"/>
    <w:rsid w:val="00015E2A"/>
    <w:rsid w:val="00073031"/>
    <w:rsid w:val="00091C90"/>
    <w:rsid w:val="000A78FE"/>
    <w:rsid w:val="0010564D"/>
    <w:rsid w:val="0016731F"/>
    <w:rsid w:val="00174B25"/>
    <w:rsid w:val="001862E8"/>
    <w:rsid w:val="001A1996"/>
    <w:rsid w:val="001E431F"/>
    <w:rsid w:val="002073A0"/>
    <w:rsid w:val="0022599C"/>
    <w:rsid w:val="0028435F"/>
    <w:rsid w:val="002B7D30"/>
    <w:rsid w:val="002C4A36"/>
    <w:rsid w:val="002E5651"/>
    <w:rsid w:val="003322C6"/>
    <w:rsid w:val="00344418"/>
    <w:rsid w:val="003863FD"/>
    <w:rsid w:val="003E6069"/>
    <w:rsid w:val="0041362B"/>
    <w:rsid w:val="004C7903"/>
    <w:rsid w:val="004D0BD5"/>
    <w:rsid w:val="005E58A3"/>
    <w:rsid w:val="00666DB3"/>
    <w:rsid w:val="00682FA7"/>
    <w:rsid w:val="007C1A63"/>
    <w:rsid w:val="00831768"/>
    <w:rsid w:val="0085319A"/>
    <w:rsid w:val="00866A55"/>
    <w:rsid w:val="008B6633"/>
    <w:rsid w:val="008C4B22"/>
    <w:rsid w:val="008C5883"/>
    <w:rsid w:val="00936791"/>
    <w:rsid w:val="0095394F"/>
    <w:rsid w:val="009D7771"/>
    <w:rsid w:val="00A84FDA"/>
    <w:rsid w:val="00AD1E49"/>
    <w:rsid w:val="00B751AC"/>
    <w:rsid w:val="00BA48E6"/>
    <w:rsid w:val="00BB16B3"/>
    <w:rsid w:val="00BB5AFE"/>
    <w:rsid w:val="00BC511E"/>
    <w:rsid w:val="00BD0CD0"/>
    <w:rsid w:val="00BD437A"/>
    <w:rsid w:val="00BD7AB9"/>
    <w:rsid w:val="00BE1520"/>
    <w:rsid w:val="00C80E7D"/>
    <w:rsid w:val="00C837DF"/>
    <w:rsid w:val="00CA1158"/>
    <w:rsid w:val="00CA609D"/>
    <w:rsid w:val="00CB59CC"/>
    <w:rsid w:val="00CC3588"/>
    <w:rsid w:val="00CF23D2"/>
    <w:rsid w:val="00D71D62"/>
    <w:rsid w:val="00D73E74"/>
    <w:rsid w:val="00D766E0"/>
    <w:rsid w:val="00D91E98"/>
    <w:rsid w:val="00E3472D"/>
    <w:rsid w:val="00E7147F"/>
    <w:rsid w:val="00E92DB2"/>
    <w:rsid w:val="00EB7303"/>
    <w:rsid w:val="00ED6ADF"/>
    <w:rsid w:val="00F32AA0"/>
    <w:rsid w:val="00F516DB"/>
    <w:rsid w:val="00F90C32"/>
    <w:rsid w:val="00FC3695"/>
    <w:rsid w:val="00FD1409"/>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A520"/>
  <w15:docId w15:val="{6D80ABFF-D06C-4CFD-A764-069193C3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D62"/>
    <w:rPr>
      <w:color w:val="0000FF" w:themeColor="hyperlink"/>
      <w:u w:val="single"/>
    </w:rPr>
  </w:style>
  <w:style w:type="paragraph" w:styleId="BalloonText">
    <w:name w:val="Balloon Text"/>
    <w:basedOn w:val="Normal"/>
    <w:link w:val="BalloonTextChar"/>
    <w:uiPriority w:val="99"/>
    <w:semiHidden/>
    <w:unhideWhenUsed/>
    <w:rsid w:val="00CA6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bany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3188</Characters>
  <Application>Microsoft Office Word</Application>
  <DocSecurity>0</DocSecurity>
  <Lines>75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Mora</dc:creator>
  <cp:lastModifiedBy>Thomas Conoscenti</cp:lastModifiedBy>
  <cp:revision>3</cp:revision>
  <cp:lastPrinted>2021-03-10T15:44:00Z</cp:lastPrinted>
  <dcterms:created xsi:type="dcterms:W3CDTF">2021-07-14T15:11:00Z</dcterms:created>
  <dcterms:modified xsi:type="dcterms:W3CDTF">2021-07-14T15:13:00Z</dcterms:modified>
</cp:coreProperties>
</file>